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F5" w:rsidRDefault="001905DE">
      <w:pPr>
        <w:rPr>
          <w:b/>
          <w:sz w:val="24"/>
          <w:szCs w:val="24"/>
        </w:rPr>
      </w:pPr>
      <w:r w:rsidRPr="007C4365">
        <w:rPr>
          <w:b/>
          <w:sz w:val="24"/>
          <w:szCs w:val="24"/>
        </w:rPr>
        <w:t xml:space="preserve">W 2018 roku </w:t>
      </w:r>
      <w:r w:rsidR="001E0CA7">
        <w:rPr>
          <w:b/>
          <w:sz w:val="24"/>
          <w:szCs w:val="24"/>
        </w:rPr>
        <w:t xml:space="preserve">Sieć Obywatelska </w:t>
      </w:r>
      <w:proofErr w:type="spellStart"/>
      <w:r w:rsidR="001E0CA7">
        <w:rPr>
          <w:b/>
          <w:sz w:val="24"/>
          <w:szCs w:val="24"/>
        </w:rPr>
        <w:t>Watchdog</w:t>
      </w:r>
      <w:proofErr w:type="spellEnd"/>
      <w:r w:rsidR="001E0CA7">
        <w:rPr>
          <w:b/>
          <w:sz w:val="24"/>
          <w:szCs w:val="24"/>
        </w:rPr>
        <w:t xml:space="preserve"> Polska </w:t>
      </w:r>
      <w:r w:rsidRPr="007C4365">
        <w:rPr>
          <w:b/>
          <w:sz w:val="24"/>
          <w:szCs w:val="24"/>
        </w:rPr>
        <w:t>wysła</w:t>
      </w:r>
      <w:r w:rsidR="001C1CA8">
        <w:rPr>
          <w:b/>
          <w:sz w:val="24"/>
          <w:szCs w:val="24"/>
        </w:rPr>
        <w:t>ła</w:t>
      </w:r>
      <w:r w:rsidRPr="007C4365">
        <w:rPr>
          <w:b/>
          <w:sz w:val="24"/>
          <w:szCs w:val="24"/>
        </w:rPr>
        <w:t xml:space="preserve"> 5 813 wniosków o informację publiczną</w:t>
      </w:r>
      <w:r w:rsidR="009F38B0">
        <w:rPr>
          <w:b/>
          <w:sz w:val="24"/>
          <w:szCs w:val="24"/>
        </w:rPr>
        <w:t>. Czy instytucje zobowiązane do odpowiedzi udostępniały dane?</w:t>
      </w:r>
    </w:p>
    <w:p w:rsidR="001C1CA8" w:rsidRDefault="001C7C5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9F38B0">
        <w:rPr>
          <w:sz w:val="24"/>
          <w:szCs w:val="24"/>
        </w:rPr>
        <w:t xml:space="preserve">dpowiemy jak rasowi prawnicy </w:t>
      </w:r>
      <w:r>
        <w:rPr>
          <w:sz w:val="24"/>
          <w:szCs w:val="24"/>
        </w:rPr>
        <w:t xml:space="preserve">- </w:t>
      </w:r>
      <w:r w:rsidR="009F38B0" w:rsidRPr="009F38B0">
        <w:rPr>
          <w:sz w:val="24"/>
          <w:szCs w:val="24"/>
        </w:rPr>
        <w:t>To zależy.</w:t>
      </w:r>
      <w:r>
        <w:rPr>
          <w:sz w:val="24"/>
          <w:szCs w:val="24"/>
        </w:rPr>
        <w:t xml:space="preserve"> Na pewno </w:t>
      </w:r>
      <w:r w:rsidR="00483881">
        <w:rPr>
          <w:sz w:val="24"/>
          <w:szCs w:val="24"/>
        </w:rPr>
        <w:t>coraz więcej instytucji zdaje sobie sprawę z ciążącego na nich obowiązku udostępniania informacji i stara się z niego wywiązywać. Czasem jednak trudno oprzeć się wrażeniu, że chodzi tu bardziej właśnie o realizację obowiązku niż o udostępnienie danych potrzebnych wnioskodawcy. Dlatego wśród odpowiedzi na nasze wnioski (odpowiedziało 75 % instytucji), które otrzymaliśmy w 2018 roku, wiele jest takich, które ze względu na swoją jakość są bezużyteczne. Dużym problemem są też duże braki w danych – często zdarza się, że urzędnik odpowiedź na trzy pytania zawrze w dwóch zdaniach</w:t>
      </w:r>
      <w:r w:rsidR="00F62607">
        <w:rPr>
          <w:sz w:val="24"/>
          <w:szCs w:val="24"/>
        </w:rPr>
        <w:t xml:space="preserve">. </w:t>
      </w:r>
    </w:p>
    <w:p w:rsidR="009F38B0" w:rsidRDefault="001C1CA8">
      <w:pPr>
        <w:rPr>
          <w:sz w:val="24"/>
          <w:szCs w:val="24"/>
        </w:rPr>
      </w:pPr>
      <w:r>
        <w:rPr>
          <w:sz w:val="24"/>
          <w:szCs w:val="24"/>
        </w:rPr>
        <w:t>Ilość odpowiedzi mocno zależy również od pytania, które zadajemy</w:t>
      </w:r>
      <w:r w:rsidR="009F38B0">
        <w:rPr>
          <w:sz w:val="24"/>
          <w:szCs w:val="24"/>
        </w:rPr>
        <w:t xml:space="preserve">, mniejsze znaczenie ma to, kogo pytamy. Zdarza się bowiem, że spółka skarbu państwa czy ministerstwo odpowiada z taką samą niefrasobliwością jak proboszcz zarządzający cmentarzem komunalnym, który właśnie dowiedział się, że jest podmiotem zobowiązanym do udostepnienia informacji publicznej. </w:t>
      </w:r>
    </w:p>
    <w:p w:rsidR="004309F6" w:rsidRDefault="004309F6">
      <w:pPr>
        <w:rPr>
          <w:sz w:val="24"/>
          <w:szCs w:val="24"/>
        </w:rPr>
      </w:pPr>
      <w:r>
        <w:rPr>
          <w:sz w:val="24"/>
          <w:szCs w:val="24"/>
        </w:rPr>
        <w:t xml:space="preserve">Niepełne odpowiedzi, trudne do odczytania skany dokumentów, odmowa dostępu do </w:t>
      </w:r>
      <w:r w:rsidR="00135E40">
        <w:rPr>
          <w:sz w:val="24"/>
          <w:szCs w:val="24"/>
        </w:rPr>
        <w:t>danych, które inna instytucja bez problemu udostępniła, brak znajomości procedur ze strony urzędów</w:t>
      </w:r>
      <w:r w:rsidR="001C1CA8">
        <w:rPr>
          <w:sz w:val="24"/>
          <w:szCs w:val="24"/>
        </w:rPr>
        <w:t xml:space="preserve"> </w:t>
      </w:r>
      <w:r w:rsidR="00135E40">
        <w:rPr>
          <w:sz w:val="24"/>
          <w:szCs w:val="24"/>
        </w:rPr>
        <w:t>sprawia</w:t>
      </w:r>
      <w:r w:rsidR="001C1CA8">
        <w:rPr>
          <w:sz w:val="24"/>
          <w:szCs w:val="24"/>
        </w:rPr>
        <w:t>jący</w:t>
      </w:r>
      <w:r w:rsidR="00135E40">
        <w:rPr>
          <w:sz w:val="24"/>
          <w:szCs w:val="24"/>
        </w:rPr>
        <w:t xml:space="preserve">, że na dokumenty czeka się miesiącami, a czasem latami – tak wygląda realizacja prawa do informacji w Polsce. </w:t>
      </w:r>
    </w:p>
    <w:p w:rsidR="001C1CA8" w:rsidRDefault="001C1CA8">
      <w:pPr>
        <w:rPr>
          <w:sz w:val="24"/>
          <w:szCs w:val="24"/>
        </w:rPr>
      </w:pPr>
      <w:r>
        <w:rPr>
          <w:sz w:val="24"/>
          <w:szCs w:val="24"/>
        </w:rPr>
        <w:t>Ale z roku na rok jest lepiej.</w:t>
      </w:r>
    </w:p>
    <w:p w:rsidR="001C1CA8" w:rsidRDefault="001C1CA8">
      <w:pPr>
        <w:rPr>
          <w:sz w:val="24"/>
          <w:szCs w:val="24"/>
        </w:rPr>
      </w:pPr>
      <w:r>
        <w:rPr>
          <w:sz w:val="24"/>
          <w:szCs w:val="24"/>
        </w:rPr>
        <w:t xml:space="preserve">Zapraszamy do przeczytania </w:t>
      </w:r>
      <w:hyperlink r:id="rId4" w:history="1">
        <w:r w:rsidRPr="001C1CA8">
          <w:rPr>
            <w:rStyle w:val="Hipercze"/>
            <w:sz w:val="24"/>
            <w:szCs w:val="24"/>
          </w:rPr>
          <w:t>Historii 5 813 wniosków o informację publiczną</w:t>
        </w:r>
      </w:hyperlink>
      <w:bookmarkStart w:id="0" w:name="_GoBack"/>
      <w:bookmarkEnd w:id="0"/>
      <w:r>
        <w:rPr>
          <w:sz w:val="24"/>
          <w:szCs w:val="24"/>
        </w:rPr>
        <w:t xml:space="preserve">, które złożyliśmy w 2018 roku. </w:t>
      </w:r>
    </w:p>
    <w:p w:rsidR="009F38B0" w:rsidRPr="009F38B0" w:rsidRDefault="009F38B0"/>
    <w:sectPr w:rsidR="009F38B0" w:rsidRPr="009F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DE"/>
    <w:rsid w:val="00135E40"/>
    <w:rsid w:val="001905DE"/>
    <w:rsid w:val="001C1CA8"/>
    <w:rsid w:val="001C7C51"/>
    <w:rsid w:val="001E0CA7"/>
    <w:rsid w:val="004309F6"/>
    <w:rsid w:val="00483881"/>
    <w:rsid w:val="009F38B0"/>
    <w:rsid w:val="00AF34F5"/>
    <w:rsid w:val="00D23226"/>
    <w:rsid w:val="00F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C8E"/>
  <w15:chartTrackingRefBased/>
  <w15:docId w15:val="{77F0A618-6E83-4293-BBBE-94DBD5F2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ecobywatelska.pl/historia-5-813-wnios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</cp:lastModifiedBy>
  <cp:revision>2</cp:revision>
  <dcterms:created xsi:type="dcterms:W3CDTF">2019-04-26T13:44:00Z</dcterms:created>
  <dcterms:modified xsi:type="dcterms:W3CDTF">2019-04-26T13:44:00Z</dcterms:modified>
</cp:coreProperties>
</file>