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4B" w:rsidRDefault="00C06E4B" w:rsidP="00C06E4B">
      <w:pPr>
        <w:pStyle w:val="Nagwek4"/>
      </w:pPr>
      <w:r>
        <w:rPr>
          <w:rStyle w:val="Pogrubienie"/>
          <w:b/>
          <w:bCs/>
        </w:rPr>
        <w:t xml:space="preserve">23 października Sieć Obywatelska </w:t>
      </w:r>
      <w:proofErr w:type="spellStart"/>
      <w:r>
        <w:rPr>
          <w:rStyle w:val="Pogrubienie"/>
          <w:b/>
          <w:bCs/>
        </w:rPr>
        <w:t>Watchdog</w:t>
      </w:r>
      <w:proofErr w:type="spellEnd"/>
      <w:r>
        <w:rPr>
          <w:rStyle w:val="Pogrubienie"/>
          <w:b/>
          <w:bCs/>
        </w:rPr>
        <w:t xml:space="preserve"> Polska spotka się przed Naczelnym Sądem Administracyjnym z Prawem i Sprawiedliwością, Kancelarią Prezydenta RP oraz Prezesem Naczelnego Sądu Administracyjnego.</w:t>
      </w:r>
    </w:p>
    <w:p w:rsidR="00C06E4B" w:rsidRDefault="00C06E4B" w:rsidP="00C06E4B">
      <w:pPr>
        <w:pStyle w:val="NormalnyWeb"/>
      </w:pPr>
      <w:r>
        <w:t>Z Prawem i Sprawiedliwością będziemy mieć dwie sprawy – jedna dotyczy informacji o spotkaniu Kaczyńskiego z Orbanem, druga umowy z mecenasem doradzającym w sprawie katastrofy smoleńskiej. Z Kancelarią Prezydenta sądzimy się o ekspertyzy w sprawie OFE (jeszcze z czasów poprzedniej prezydentury), a z Prezesem Naczelnego Sądu Administracyjnego o opłatę za udostępnienie informacji publicznej.</w:t>
      </w:r>
    </w:p>
    <w:p w:rsidR="00C06E4B" w:rsidRDefault="00C06E4B" w:rsidP="00C06E4B">
      <w:pPr>
        <w:pStyle w:val="NormalnyWeb"/>
      </w:pPr>
      <w:r>
        <w:rPr>
          <w:rStyle w:val="Pogrubienie"/>
        </w:rPr>
        <w:t xml:space="preserve">23 października zapraszamy na konferencję prasową na schodach NSA o godz. 14, </w:t>
      </w:r>
      <w:proofErr w:type="spellStart"/>
      <w:proofErr w:type="gramStart"/>
      <w:r>
        <w:rPr>
          <w:rStyle w:val="Pogrubienie"/>
        </w:rPr>
        <w:t>ul.Gabriela</w:t>
      </w:r>
      <w:proofErr w:type="spellEnd"/>
      <w:proofErr w:type="gram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Boduena</w:t>
      </w:r>
      <w:proofErr w:type="spellEnd"/>
      <w:r>
        <w:rPr>
          <w:rStyle w:val="Pogrubienie"/>
        </w:rPr>
        <w:t xml:space="preserve"> 3/5, Warszawa</w:t>
      </w:r>
    </w:p>
    <w:p w:rsidR="00C06E4B" w:rsidRDefault="00C06E4B" w:rsidP="00C06E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Rozprawa z Kancelarią Prezydenta - NSA, sala E, godz. 11.30</w:t>
      </w:r>
    </w:p>
    <w:p w:rsidR="00C06E4B" w:rsidRDefault="00C06E4B" w:rsidP="00C06E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Rozprawa z Prezesem NSA - NSA, sala E, godz. 12.50</w:t>
      </w:r>
      <w:bookmarkStart w:id="0" w:name="_GoBack"/>
      <w:bookmarkEnd w:id="0"/>
    </w:p>
    <w:p w:rsidR="00C06E4B" w:rsidRDefault="00C06E4B" w:rsidP="00C06E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Rozprawy z </w:t>
      </w:r>
      <w:proofErr w:type="spellStart"/>
      <w:r>
        <w:t>PIS-em</w:t>
      </w:r>
      <w:proofErr w:type="spellEnd"/>
      <w:r>
        <w:t xml:space="preserve"> - NSA, sala E, godz. 13.10; 13.30</w:t>
      </w:r>
    </w:p>
    <w:p w:rsidR="00C06E4B" w:rsidRDefault="00C06E4B" w:rsidP="00C06E4B">
      <w:pPr>
        <w:pStyle w:val="NormalnyWeb"/>
      </w:pPr>
      <w:r>
        <w:t xml:space="preserve">Więcej w tekście: </w:t>
      </w:r>
      <w:hyperlink r:id="rId7" w:history="1">
        <w:r>
          <w:rPr>
            <w:rStyle w:val="Hipercze"/>
          </w:rPr>
          <w:t>Sądny dzień</w:t>
        </w:r>
      </w:hyperlink>
    </w:p>
    <w:p w:rsidR="00C06E4B" w:rsidRDefault="00C06E4B" w:rsidP="00C06E4B">
      <w:pPr>
        <w:pStyle w:val="NormalnyWeb"/>
      </w:pPr>
      <w:r>
        <w:t xml:space="preserve">Kontakt: Szymon Osowski, </w:t>
      </w:r>
      <w:hyperlink r:id="rId8" w:tgtFrame="_blank" w:history="1">
        <w:r>
          <w:rPr>
            <w:rStyle w:val="Hipercze"/>
            <w:b/>
            <w:bCs/>
          </w:rPr>
          <w:t>szymon.osowski@siecobywatelska.pl</w:t>
        </w:r>
      </w:hyperlink>
      <w:r>
        <w:rPr>
          <w:rStyle w:val="Pogrubienie"/>
        </w:rPr>
        <w:t>, tel. 697 932 643</w:t>
      </w:r>
    </w:p>
    <w:p w:rsidR="00C06E4B" w:rsidRDefault="00C06E4B" w:rsidP="00C06E4B">
      <w:pPr>
        <w:pStyle w:val="NormalnyWeb"/>
      </w:pPr>
      <w:r>
        <w:rPr>
          <w:rStyle w:val="Pogrubienie"/>
        </w:rPr>
        <w:t xml:space="preserve">Sieć Obywatelska </w:t>
      </w:r>
      <w:proofErr w:type="spellStart"/>
      <w:r>
        <w:rPr>
          <w:rStyle w:val="Pogrubienie"/>
        </w:rPr>
        <w:t>Watchdog</w:t>
      </w:r>
      <w:proofErr w:type="spellEnd"/>
      <w:r>
        <w:rPr>
          <w:rStyle w:val="Pogrubienie"/>
        </w:rPr>
        <w:t xml:space="preserve"> Polska</w:t>
      </w:r>
    </w:p>
    <w:p w:rsidR="00C06E4B" w:rsidRDefault="00C06E4B" w:rsidP="00C06E4B">
      <w:pPr>
        <w:pStyle w:val="NormalnyWeb"/>
      </w:pPr>
      <w:r>
        <w:rPr>
          <w:rStyle w:val="Pogrubienie"/>
        </w:rPr>
        <w:t>{</w:t>
      </w:r>
      <w:proofErr w:type="spellStart"/>
      <w:proofErr w:type="gramStart"/>
      <w:r>
        <w:rPr>
          <w:rStyle w:val="Pogrubienie"/>
        </w:rPr>
        <w:t>domain.address</w:t>
      </w:r>
      <w:proofErr w:type="spellEnd"/>
      <w:proofErr w:type="gramEnd"/>
      <w:r>
        <w:rPr>
          <w:rStyle w:val="Pogrubienie"/>
        </w:rPr>
        <w:t>}</w:t>
      </w:r>
    </w:p>
    <w:p w:rsidR="00C06E4B" w:rsidRDefault="00C06E4B" w:rsidP="00C06E4B">
      <w:pPr>
        <w:pStyle w:val="NormalnyWeb"/>
      </w:pPr>
      <w:r>
        <w:rPr>
          <w:rStyle w:val="Pogrubienie"/>
        </w:rPr>
        <w:t xml:space="preserve">Jeśli nie chcesz otrzymywać od nas informacji, kliknij </w:t>
      </w:r>
      <w:hyperlink w:history="1">
        <w:r>
          <w:rPr>
            <w:rStyle w:val="Hipercze"/>
            <w:b/>
            <w:bCs/>
          </w:rPr>
          <w:t>tutaj</w:t>
        </w:r>
      </w:hyperlink>
      <w:r>
        <w:rPr>
          <w:rStyle w:val="Pogrubienie"/>
        </w:rPr>
        <w:t xml:space="preserve">. </w:t>
      </w:r>
    </w:p>
    <w:p w:rsidR="005D57C1" w:rsidRPr="005D57C1" w:rsidRDefault="005D57C1" w:rsidP="005D57C1"/>
    <w:sectPr w:rsidR="005D57C1" w:rsidRPr="005D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19" w:rsidRDefault="00AB2519" w:rsidP="005B718D">
      <w:pPr>
        <w:spacing w:after="0" w:line="240" w:lineRule="auto"/>
      </w:pPr>
      <w:r>
        <w:separator/>
      </w:r>
    </w:p>
  </w:endnote>
  <w:endnote w:type="continuationSeparator" w:id="0">
    <w:p w:rsidR="00AB2519" w:rsidRDefault="00AB2519" w:rsidP="005B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19" w:rsidRDefault="00AB2519" w:rsidP="005B718D">
      <w:pPr>
        <w:spacing w:after="0" w:line="240" w:lineRule="auto"/>
      </w:pPr>
      <w:r>
        <w:separator/>
      </w:r>
    </w:p>
  </w:footnote>
  <w:footnote w:type="continuationSeparator" w:id="0">
    <w:p w:rsidR="00AB2519" w:rsidRDefault="00AB2519" w:rsidP="005B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32ECA"/>
    <w:multiLevelType w:val="multilevel"/>
    <w:tmpl w:val="582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E9"/>
    <w:rsid w:val="000A6368"/>
    <w:rsid w:val="00163B65"/>
    <w:rsid w:val="002F7735"/>
    <w:rsid w:val="00403B21"/>
    <w:rsid w:val="00405B52"/>
    <w:rsid w:val="00487CE9"/>
    <w:rsid w:val="00553573"/>
    <w:rsid w:val="005B718D"/>
    <w:rsid w:val="005D57C1"/>
    <w:rsid w:val="005D64AC"/>
    <w:rsid w:val="005D7700"/>
    <w:rsid w:val="00612794"/>
    <w:rsid w:val="00794265"/>
    <w:rsid w:val="008069EB"/>
    <w:rsid w:val="008648D2"/>
    <w:rsid w:val="00877B9F"/>
    <w:rsid w:val="00AB2519"/>
    <w:rsid w:val="00C06E4B"/>
    <w:rsid w:val="00CD5192"/>
    <w:rsid w:val="00D12433"/>
    <w:rsid w:val="00D34ABB"/>
    <w:rsid w:val="00DD1B74"/>
    <w:rsid w:val="00EE0DE1"/>
    <w:rsid w:val="00F02579"/>
    <w:rsid w:val="00F34E21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2221"/>
  <w15:docId w15:val="{CBC64629-AADC-4D41-9763-CCBB38A0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06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8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1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1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57C1"/>
    <w:rPr>
      <w:b/>
      <w:bCs/>
    </w:rPr>
  </w:style>
  <w:style w:type="character" w:customStyle="1" w:styleId="lrzxr">
    <w:name w:val="lrzxr"/>
    <w:basedOn w:val="Domylnaczcionkaakapitu"/>
    <w:rsid w:val="00612794"/>
  </w:style>
  <w:style w:type="character" w:customStyle="1" w:styleId="Nagwek4Znak">
    <w:name w:val="Nagłówek 4 Znak"/>
    <w:basedOn w:val="Domylnaczcionkaakapitu"/>
    <w:link w:val="Nagwek4"/>
    <w:uiPriority w:val="9"/>
    <w:rsid w:val="00C06E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on.osowski@siecobywate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ecobywatelska.pl/sadny-dz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Bójko</cp:lastModifiedBy>
  <cp:revision>3</cp:revision>
  <dcterms:created xsi:type="dcterms:W3CDTF">2018-10-22T05:05:00Z</dcterms:created>
  <dcterms:modified xsi:type="dcterms:W3CDTF">2018-10-22T05:45:00Z</dcterms:modified>
</cp:coreProperties>
</file>